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67A43" w14:textId="749FDCE9" w:rsidR="0008721C" w:rsidRPr="00DC6357" w:rsidRDefault="0008721C" w:rsidP="0008721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7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แกรนด์แคนยอน</w:t>
      </w:r>
    </w:p>
    <w:bookmarkEnd w:id="0"/>
    <w:p w14:paraId="233D5726" w14:textId="1802EC40" w:rsidR="0008721C" w:rsidRPr="00FF61A8" w:rsidRDefault="005C59C9" w:rsidP="0008721C">
      <w:pPr>
        <w:spacing w:before="240" w:after="24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คำชี้</w:t>
      </w:r>
      <w:r w:rsidR="0008721C" w:rsidRPr="00FF61A8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แจง </w:t>
      </w:r>
      <w:r w:rsidR="0008721C" w:rsidRPr="00FF61A8">
        <w:rPr>
          <w:rFonts w:ascii="TH Sarabun New" w:hAnsi="TH Sarabun New" w:cs="TH Sarabun New"/>
          <w:sz w:val="32"/>
          <w:szCs w:val="32"/>
          <w:cs/>
        </w:rPr>
        <w:t xml:space="preserve">ให้นักเรียนศึกษาสถานการณ์เรื่อง </w:t>
      </w:r>
      <w:r w:rsidR="0008721C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แกรนด์แคนยอน </w:t>
      </w:r>
      <w:r w:rsidR="0008721C" w:rsidRPr="00FF61A8">
        <w:rPr>
          <w:rFonts w:ascii="TH Sarabun New" w:hAnsi="TH Sarabun New" w:cs="TH Sarabun New"/>
          <w:sz w:val="32"/>
          <w:szCs w:val="32"/>
          <w:cs/>
        </w:rPr>
        <w:t>ต่อไปนี้ แล้วตอบคำถาม</w:t>
      </w:r>
    </w:p>
    <w:p w14:paraId="53296600" w14:textId="77777777" w:rsidR="001E0BDC" w:rsidRPr="00DC6357" w:rsidRDefault="001E0BDC" w:rsidP="001E0BDC">
      <w:pPr>
        <w:spacing w:after="0" w:line="240" w:lineRule="auto"/>
        <w:ind w:left="720" w:right="403"/>
        <w:jc w:val="thaiDistribute"/>
        <w:rPr>
          <w:rFonts w:ascii="TH SarabunPSK" w:hAnsi="TH SarabunPSK" w:cs="TH SarabunPSK"/>
          <w:sz w:val="32"/>
          <w:szCs w:val="32"/>
        </w:rPr>
      </w:pPr>
    </w:p>
    <w:p w14:paraId="6CD62832" w14:textId="4215A360" w:rsidR="00F23DB4" w:rsidRPr="00DC6357" w:rsidRDefault="00F23DB4" w:rsidP="001E0BDC">
      <w:pPr>
        <w:spacing w:after="0" w:line="240" w:lineRule="auto"/>
        <w:ind w:left="720" w:right="403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แกรนด์แคนยอนตั้งอยู่ในทะเลทรายแห่งหนึ่งในสหรัฐอเมริกา เป็นหุบเขาที่กว้างใหญ่และลึกมากประกอบด้วยชั้นหินหลายชั้น ในอดีตกาลการเคลื่อนที่ของเปลือกโลกได้ยกชั้นหินเหล่านี้ขึ้นมาเหนือผิวดินปัจจุบันแกรนด์แคนยอนหลายส่วนมีความลึก 1.6 กม. </w:t>
      </w:r>
      <w:r w:rsidRPr="00DC6357">
        <w:rPr>
          <w:rFonts w:ascii="TH SarabunPSK" w:hAnsi="TH SarabunPSK" w:cs="TH SarabunPSK"/>
          <w:spacing w:val="-4"/>
          <w:sz w:val="32"/>
          <w:szCs w:val="32"/>
          <w:cs/>
        </w:rPr>
        <w:t>มีแม่น้ำโคโลราโดไหลผ่านด้านล่างสุดของหุบเขา</w:t>
      </w:r>
    </w:p>
    <w:p w14:paraId="6ED0FD13" w14:textId="625A0753" w:rsidR="00F23DB4" w:rsidRPr="00DC6357" w:rsidRDefault="00F23DB4" w:rsidP="001E0BDC">
      <w:pPr>
        <w:pStyle w:val="stem"/>
        <w:spacing w:before="120" w:after="0"/>
        <w:ind w:left="720" w:right="403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จงดูรูปของแกรนด์แคนยอนที่ถ่ายจากขอบด้านทิศใต้ </w:t>
      </w:r>
      <w:r w:rsidRPr="00DC6357">
        <w:rPr>
          <w:rFonts w:ascii="TH SarabunPSK" w:hAnsi="TH SarabunPSK" w:cs="TH SarabunPSK"/>
          <w:spacing w:val="-8"/>
          <w:cs/>
        </w:rPr>
        <w:t>สามารถเห็นชั้นหินที่แตกต่างกัน</w:t>
      </w:r>
      <w:r w:rsidRPr="00DC6357">
        <w:rPr>
          <w:rFonts w:ascii="TH SarabunPSK" w:hAnsi="TH SarabunPSK" w:cs="TH SarabunPSK"/>
          <w:cs/>
        </w:rPr>
        <w:t>หลายชั้นได้ชัดตามแนวผนังของหุบเขา</w:t>
      </w:r>
    </w:p>
    <w:p w14:paraId="32D7EBFF" w14:textId="77777777" w:rsidR="00F23DB4" w:rsidRPr="00DC6357" w:rsidRDefault="00F23DB4" w:rsidP="001E0BDC">
      <w:pPr>
        <w:pStyle w:val="stem"/>
        <w:ind w:left="720" w:right="403"/>
        <w:jc w:val="thaiDistribute"/>
        <w:rPr>
          <w:rFonts w:ascii="TH SarabunPSK" w:hAnsi="TH SarabunPSK" w:cs="TH SarabunPSK"/>
        </w:rPr>
      </w:pPr>
    </w:p>
    <w:p w14:paraId="3CC3C53E" w14:textId="4CFD4628" w:rsidR="00F23DB4" w:rsidRPr="00DC6357" w:rsidRDefault="00F23DB4" w:rsidP="00F23DB4">
      <w:pPr>
        <w:spacing w:before="60" w:after="60"/>
        <w:ind w:left="720" w:right="682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6AF256F7" wp14:editId="6DFF2562">
            <wp:extent cx="5839640" cy="2743583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9640" cy="2743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94E2A" w14:textId="77777777" w:rsidR="00F23DB4" w:rsidRPr="00DC6357" w:rsidRDefault="00F23DB4">
      <w:pPr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3ED2AF30" w14:textId="437E7D17" w:rsidR="00F23DB4" w:rsidRPr="00DC6357" w:rsidRDefault="00F23DB4" w:rsidP="00F23DB4">
      <w:pPr>
        <w:spacing w:before="480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คำถามที่ 1 :  แกรนด์แคนยอน</w:t>
      </w:r>
    </w:p>
    <w:p w14:paraId="59412B3E" w14:textId="77777777" w:rsidR="00F23DB4" w:rsidRPr="00DC6357" w:rsidRDefault="00F23DB4" w:rsidP="00F23DB4">
      <w:pPr>
        <w:pStyle w:val="stem"/>
        <w:ind w:left="720" w:right="1644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ทุกๆ ปีมีคนประมาณห้าล้านคนไปเที่ยวอุทยานแห่งชาติแกรนด์แคนยอน  มีความกังวลกันว่าจะมีความเสียหายที่เกิดกับอุทยานเนื่องจากมีคนไปเที่ยวจำนวนมาก</w:t>
      </w:r>
    </w:p>
    <w:p w14:paraId="3424C6F6" w14:textId="5C56405A" w:rsidR="00F23DB4" w:rsidRPr="00DC6357" w:rsidRDefault="00F23DB4" w:rsidP="00F23DB4">
      <w:pPr>
        <w:pStyle w:val="stem"/>
        <w:ind w:left="720" w:right="1644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คำถามต่อไปนี้สามารถตอบโดยการตรวจสอบทางวิทยาศาสตร์ได้หรือไม่   จงเขียนวงกลมล้อมรอบคำว่า “ใช่” หรือ “ไม่ใช่”  ในแต่ละคำถาม</w:t>
      </w:r>
    </w:p>
    <w:p w14:paraId="73EFA60B" w14:textId="77777777" w:rsidR="00F23DB4" w:rsidRPr="00DC6357" w:rsidRDefault="00F23DB4" w:rsidP="00F23DB4">
      <w:pPr>
        <w:pStyle w:val="stem"/>
        <w:ind w:left="720" w:right="1644"/>
        <w:rPr>
          <w:rFonts w:ascii="TH SarabunPSK" w:hAnsi="TH SarabunPSK" w:cs="TH SarabunPSK"/>
          <w:cs/>
        </w:rPr>
      </w:pP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47"/>
        <w:gridCol w:w="1620"/>
      </w:tblGrid>
      <w:tr w:rsidR="00F23DB4" w:rsidRPr="00DC6357" w14:paraId="559D7BD3" w14:textId="77777777" w:rsidTr="00F23DB4">
        <w:tc>
          <w:tcPr>
            <w:tcW w:w="5647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</w:tcPr>
          <w:p w14:paraId="44873FAF" w14:textId="77777777" w:rsidR="00F23DB4" w:rsidRPr="00DC6357" w:rsidRDefault="00F23DB4" w:rsidP="00F23DB4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คำถามนี้สามารถตอบโดยการตรวจสอบทางวิทยาศาสตร์</w:t>
            </w:r>
          </w:p>
          <w:p w14:paraId="11353BA4" w14:textId="62BE95D7" w:rsidR="00F23DB4" w:rsidRPr="00DC6357" w:rsidRDefault="00F23DB4" w:rsidP="00F23DB4">
            <w:pPr>
              <w:pStyle w:val="stem"/>
              <w:spacing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ได้หรือไม่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</w:tcPr>
          <w:p w14:paraId="423DBD8C" w14:textId="2A9BBFFE" w:rsidR="00F23DB4" w:rsidRPr="00DC6357" w:rsidRDefault="00F23DB4" w:rsidP="00F23DB4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F23DB4" w:rsidRPr="00DC6357" w14:paraId="3889B307" w14:textId="77777777" w:rsidTr="00F23DB4">
        <w:tc>
          <w:tcPr>
            <w:tcW w:w="564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15A430EF" w14:textId="7B0B750D" w:rsidR="00F23DB4" w:rsidRPr="00DC6357" w:rsidRDefault="00F23DB4" w:rsidP="00F23DB4">
            <w:pPr>
              <w:pStyle w:val="stem"/>
              <w:spacing w:before="12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การกร่อนที่เกิดขึ้นจากการใช้เส้นทางเดิน มีมากน้อยเท่าใด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6F60E26" w14:textId="02D62944" w:rsidR="00F23DB4" w:rsidRPr="00DC6357" w:rsidRDefault="00F23DB4" w:rsidP="00F23DB4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F23DB4" w:rsidRPr="00DC6357" w14:paraId="0623E511" w14:textId="77777777" w:rsidTr="00F23DB4">
        <w:tc>
          <w:tcPr>
            <w:tcW w:w="5647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299DD703" w14:textId="77683618" w:rsidR="00F23DB4" w:rsidRPr="00DC6357" w:rsidRDefault="00F23DB4" w:rsidP="00F23DB4">
            <w:pPr>
              <w:pStyle w:val="stem"/>
              <w:spacing w:before="12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พื้นที่ของอุทยานมีความสวยงามเท่ากับเมื่อ 100 ปีก่อนหรือไม่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274E6921" w14:textId="73F02C34" w:rsidR="00F23DB4" w:rsidRPr="00DC6357" w:rsidRDefault="00F23DB4" w:rsidP="00F23DB4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5D285B74" w14:textId="544306A5" w:rsidR="00F23DB4" w:rsidRPr="00DC6357" w:rsidRDefault="00F23DB4" w:rsidP="00F23DB4">
      <w:pPr>
        <w:spacing w:before="60" w:after="60"/>
        <w:ind w:left="720" w:right="682"/>
        <w:rPr>
          <w:rFonts w:ascii="TH SarabunPSK" w:hAnsi="TH SarabunPSK" w:cs="TH SarabunPSK"/>
          <w:sz w:val="32"/>
          <w:szCs w:val="32"/>
        </w:rPr>
      </w:pPr>
    </w:p>
    <w:p w14:paraId="6B4A5BEF" w14:textId="59875C2A" w:rsidR="00F23DB4" w:rsidRPr="00DC6357" w:rsidRDefault="00F23DB4" w:rsidP="00F23DB4">
      <w:pPr>
        <w:spacing w:before="480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 2 :  แกรนด์แคนยอน</w:t>
      </w:r>
    </w:p>
    <w:p w14:paraId="366502D7" w14:textId="5D7C0FDB" w:rsidR="00F23DB4" w:rsidRPr="00DC6357" w:rsidRDefault="00F23DB4" w:rsidP="00F23DB4">
      <w:pPr>
        <w:pStyle w:val="stem"/>
        <w:ind w:left="720" w:right="403"/>
        <w:jc w:val="thaiDistribute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อุณหภูมิในแกรนด์แคนยอนอยู่ในช่วงตั้งแต่ต่ำกว่า 0</w:t>
      </w:r>
      <w:r w:rsidRPr="00DC6357">
        <w:rPr>
          <w:rFonts w:ascii="TH SarabunPSK" w:hAnsi="TH SarabunPSK" w:cs="TH SarabunPSK"/>
          <w:vertAlign w:val="superscript"/>
          <w:cs/>
        </w:rPr>
        <w:t>๐</w:t>
      </w:r>
      <w:r w:rsidRPr="00DC6357">
        <w:rPr>
          <w:rFonts w:ascii="TH SarabunPSK" w:hAnsi="TH SarabunPSK" w:cs="TH SarabunPSK"/>
          <w:lang w:val="en-US"/>
        </w:rPr>
        <w:t xml:space="preserve">C </w:t>
      </w:r>
      <w:r w:rsidRPr="00DC6357">
        <w:rPr>
          <w:rFonts w:ascii="TH SarabunPSK" w:hAnsi="TH SarabunPSK" w:cs="TH SarabunPSK"/>
          <w:cs/>
        </w:rPr>
        <w:t>จนถึงสูงกว่า 40</w:t>
      </w:r>
      <w:r w:rsidRPr="00DC6357">
        <w:rPr>
          <w:rFonts w:ascii="TH SarabunPSK" w:hAnsi="TH SarabunPSK" w:cs="TH SarabunPSK"/>
          <w:vertAlign w:val="superscript"/>
          <w:cs/>
        </w:rPr>
        <w:t>๐</w:t>
      </w:r>
      <w:r w:rsidRPr="00DC6357">
        <w:rPr>
          <w:rFonts w:ascii="TH SarabunPSK" w:hAnsi="TH SarabunPSK" w:cs="TH SarabunPSK"/>
          <w:lang w:val="en-US"/>
        </w:rPr>
        <w:t>C</w:t>
      </w:r>
      <w:r w:rsidRPr="00DC6357">
        <w:rPr>
          <w:rFonts w:ascii="TH SarabunPSK" w:hAnsi="TH SarabunPSK" w:cs="TH SarabunPSK"/>
          <w:cs/>
        </w:rPr>
        <w:t xml:space="preserve">  แม้ว่าจะเป็นบริเวณทะเลทราย บางครั้งรอยแตกของหินก็กักเก็บน้ำไว้ การเปลี่ยนแปลงของอุณหภูมิ และน้ำในรอยแตกของหินไปเร่งการแตกร้าวของหินได้อย่างไร</w:t>
      </w:r>
    </w:p>
    <w:p w14:paraId="5C2AB132" w14:textId="4369E131" w:rsidR="00F23DB4" w:rsidRPr="00DC6357" w:rsidRDefault="00F23DB4" w:rsidP="00F23DB4">
      <w:pPr>
        <w:pStyle w:val="numbering"/>
        <w:numPr>
          <w:ilvl w:val="0"/>
          <w:numId w:val="0"/>
        </w:numPr>
        <w:spacing w:after="6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1.</w:t>
      </w:r>
      <w:r w:rsidRPr="00DC6357">
        <w:rPr>
          <w:rFonts w:ascii="TH SarabunPSK" w:hAnsi="TH SarabunPSK" w:cs="TH SarabunPSK"/>
          <w:cs/>
        </w:rPr>
        <w:tab/>
        <w:t>น้ำที่เป็นน้ำแข็งละลายหินที่ร้อน</w:t>
      </w:r>
    </w:p>
    <w:p w14:paraId="6CDCA2C1" w14:textId="25AF69B0" w:rsidR="00F23DB4" w:rsidRPr="00DC6357" w:rsidRDefault="00F23DB4" w:rsidP="00F23DB4">
      <w:pPr>
        <w:pStyle w:val="numbering"/>
        <w:numPr>
          <w:ilvl w:val="0"/>
          <w:numId w:val="0"/>
        </w:numPr>
        <w:spacing w:after="6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2.</w:t>
      </w:r>
      <w:r w:rsidRPr="00DC6357">
        <w:rPr>
          <w:rFonts w:ascii="TH SarabunPSK" w:hAnsi="TH SarabunPSK" w:cs="TH SarabunPSK"/>
          <w:cs/>
        </w:rPr>
        <w:tab/>
        <w:t>น้ำทำให้หินเชื่อมติดกัน</w:t>
      </w:r>
    </w:p>
    <w:p w14:paraId="675CACEA" w14:textId="2CB987B4" w:rsidR="00F23DB4" w:rsidRPr="00DC6357" w:rsidRDefault="00F23DB4" w:rsidP="00F23DB4">
      <w:pPr>
        <w:pStyle w:val="numbering"/>
        <w:numPr>
          <w:ilvl w:val="0"/>
          <w:numId w:val="0"/>
        </w:numPr>
        <w:spacing w:after="60"/>
        <w:ind w:left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3.</w:t>
      </w:r>
      <w:r w:rsidRPr="00DC6357">
        <w:rPr>
          <w:rFonts w:ascii="TH SarabunPSK" w:hAnsi="TH SarabunPSK" w:cs="TH SarabunPSK"/>
          <w:cs/>
        </w:rPr>
        <w:tab/>
        <w:t>น้ำแข็งขัดผิวหน้าของหินให้ราบเรียบ</w:t>
      </w:r>
    </w:p>
    <w:p w14:paraId="69626EF0" w14:textId="49D021EE" w:rsidR="00F23DB4" w:rsidRPr="00DC6357" w:rsidRDefault="00F23DB4" w:rsidP="00F23DB4">
      <w:pPr>
        <w:pStyle w:val="numbering"/>
        <w:numPr>
          <w:ilvl w:val="0"/>
          <w:numId w:val="0"/>
        </w:numPr>
        <w:ind w:left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4.</w:t>
      </w:r>
      <w:r w:rsidRPr="00DC6357">
        <w:rPr>
          <w:rFonts w:ascii="TH SarabunPSK" w:hAnsi="TH SarabunPSK" w:cs="TH SarabunPSK"/>
          <w:cs/>
        </w:rPr>
        <w:tab/>
        <w:t>น้ำที่กำลังแข็งตัวจะขยายตัวในรอยแตกของหิน</w:t>
      </w:r>
    </w:p>
    <w:p w14:paraId="38E79418" w14:textId="27038DE7" w:rsidR="00F23DB4" w:rsidRPr="00DC6357" w:rsidRDefault="00F23DB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19029E6" w14:textId="63E4154F" w:rsidR="00F23DB4" w:rsidRPr="00DC6357" w:rsidRDefault="00F23DB4" w:rsidP="00F23DB4">
      <w:pPr>
        <w:spacing w:before="480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คำถามที่ 3 :  แกรนด์แคนยอน</w:t>
      </w:r>
    </w:p>
    <w:p w14:paraId="7FB6EC92" w14:textId="77777777" w:rsidR="00F23DB4" w:rsidRPr="00DC6357" w:rsidRDefault="00F23DB4" w:rsidP="00F23DB4">
      <w:pPr>
        <w:pStyle w:val="stem"/>
        <w:ind w:left="720" w:right="677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มีฟอสซิลของซากสัตว์ทะเลหลายชนิด เช่น หอยกาบ ปลา และปะการัง อยู่ในชั้นหินปูน </w:t>
      </w:r>
      <w:r w:rsidRPr="00DC6357">
        <w:rPr>
          <w:rFonts w:ascii="TH SarabunPSK" w:hAnsi="TH SarabunPSK" w:cs="TH SarabunPSK"/>
          <w:lang w:val="en-US"/>
        </w:rPr>
        <w:t xml:space="preserve">A </w:t>
      </w:r>
      <w:r w:rsidRPr="00DC6357">
        <w:rPr>
          <w:rFonts w:ascii="TH SarabunPSK" w:hAnsi="TH SarabunPSK" w:cs="TH SarabunPSK"/>
          <w:cs/>
        </w:rPr>
        <w:t>ของ</w:t>
      </w:r>
      <w:r w:rsidRPr="00DC6357">
        <w:rPr>
          <w:rFonts w:ascii="TH SarabunPSK" w:hAnsi="TH SarabunPSK" w:cs="TH SarabunPSK"/>
          <w:cs/>
        </w:rPr>
        <w:br/>
        <w:t>แกรนด์แคนยอน มีอะไรเกิดขึ้นเมื่อหลายล้านปีก่อนที่อธิบายว่าทำไมฟอสซิลเหล่านี้จึงถูกพบที่นั่น</w:t>
      </w:r>
    </w:p>
    <w:p w14:paraId="279E9227" w14:textId="7045AA38" w:rsidR="00F23DB4" w:rsidRPr="00DC6357" w:rsidRDefault="00F23DB4" w:rsidP="00F23DB4">
      <w:pPr>
        <w:pStyle w:val="numbering"/>
        <w:numPr>
          <w:ilvl w:val="0"/>
          <w:numId w:val="0"/>
        </w:numPr>
        <w:spacing w:after="6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1.</w:t>
      </w:r>
      <w:r w:rsidRPr="00DC6357">
        <w:rPr>
          <w:rFonts w:ascii="TH SarabunPSK" w:hAnsi="TH SarabunPSK" w:cs="TH SarabunPSK"/>
          <w:cs/>
        </w:rPr>
        <w:tab/>
        <w:t>ในสมัยโบราณ ผู้คนนำอาหารทะเลจากมหาสมุทรเข้ามาในบริเวณนี้</w:t>
      </w:r>
    </w:p>
    <w:p w14:paraId="0959B86A" w14:textId="773C3BF2" w:rsidR="00F23DB4" w:rsidRPr="00DC6357" w:rsidRDefault="00F23DB4" w:rsidP="00F23DB4">
      <w:pPr>
        <w:pStyle w:val="numbering"/>
        <w:numPr>
          <w:ilvl w:val="0"/>
          <w:numId w:val="0"/>
        </w:numPr>
        <w:spacing w:after="6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2.</w:t>
      </w:r>
      <w:r w:rsidRPr="00DC6357">
        <w:rPr>
          <w:rFonts w:ascii="TH SarabunPSK" w:hAnsi="TH SarabunPSK" w:cs="TH SarabunPSK"/>
          <w:cs/>
        </w:rPr>
        <w:tab/>
        <w:t>ครั้งหนึ่งมหาสมุทรมีคลื่นรุนแรงมากและคลื่นยักษ์พัดพาสิ่งมีชีวิตในทะเลขึ้นมาบนบก</w:t>
      </w:r>
    </w:p>
    <w:p w14:paraId="5204709B" w14:textId="72CFA8D2" w:rsidR="00F23DB4" w:rsidRPr="00DC6357" w:rsidRDefault="00F23DB4" w:rsidP="00F23DB4">
      <w:pPr>
        <w:pStyle w:val="numbering"/>
        <w:numPr>
          <w:ilvl w:val="0"/>
          <w:numId w:val="0"/>
        </w:numPr>
        <w:spacing w:after="6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3.</w:t>
      </w:r>
      <w:r w:rsidRPr="00DC6357">
        <w:rPr>
          <w:rFonts w:ascii="TH SarabunPSK" w:hAnsi="TH SarabunPSK" w:cs="TH SarabunPSK"/>
          <w:cs/>
        </w:rPr>
        <w:tab/>
        <w:t>ในสมัยก่อนบริเวณนั้นเป็นบริเวณที่มีมหาสมุทรปกคลุม และได้เหือดแห้งไปในตอนหลัง</w:t>
      </w:r>
    </w:p>
    <w:p w14:paraId="0F60C9B2" w14:textId="483628E0" w:rsidR="00F23DB4" w:rsidRPr="00DC6357" w:rsidRDefault="00F23DB4" w:rsidP="00F23DB4">
      <w:pPr>
        <w:pStyle w:val="numbering"/>
        <w:numPr>
          <w:ilvl w:val="0"/>
          <w:numId w:val="0"/>
        </w:numPr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4.</w:t>
      </w:r>
      <w:r w:rsidRPr="00DC6357">
        <w:rPr>
          <w:rFonts w:ascii="TH SarabunPSK" w:hAnsi="TH SarabunPSK" w:cs="TH SarabunPSK"/>
          <w:cs/>
        </w:rPr>
        <w:tab/>
        <w:t>สัตว์ทะเลบางชนิดครั้งหนึ่งมีชีวิตอยู่บนบกก่อนที่จะอพยพลงสู่ทะเล</w:t>
      </w:r>
    </w:p>
    <w:p w14:paraId="4E67A37E" w14:textId="5B5C2DB8" w:rsidR="00F23DB4" w:rsidRPr="00DC6357" w:rsidRDefault="00F23DB4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sectPr w:rsidR="00F23DB4" w:rsidRPr="00DC6357" w:rsidSect="005E391B">
      <w:headerReference w:type="default" r:id="rId9"/>
      <w:footerReference w:type="default" r:id="rId10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CFB09" w14:textId="77777777" w:rsidR="003243F2" w:rsidRDefault="003243F2" w:rsidP="000D76EF">
      <w:pPr>
        <w:spacing w:after="0" w:line="240" w:lineRule="auto"/>
      </w:pPr>
      <w:r>
        <w:separator/>
      </w:r>
    </w:p>
  </w:endnote>
  <w:endnote w:type="continuationSeparator" w:id="0">
    <w:p w14:paraId="6E0C4F64" w14:textId="77777777" w:rsidR="003243F2" w:rsidRDefault="003243F2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5C59C9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9EEF5" w14:textId="77777777" w:rsidR="003243F2" w:rsidRDefault="003243F2" w:rsidP="000D76EF">
      <w:pPr>
        <w:spacing w:after="0" w:line="240" w:lineRule="auto"/>
      </w:pPr>
      <w:r>
        <w:separator/>
      </w:r>
    </w:p>
  </w:footnote>
  <w:footnote w:type="continuationSeparator" w:id="0">
    <w:p w14:paraId="0251614E" w14:textId="77777777" w:rsidR="003243F2" w:rsidRDefault="003243F2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243F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59C9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9B09D-460C-45ED-A944-2C403B88F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2024-04-10T05:05:00Z</dcterms:created>
  <dcterms:modified xsi:type="dcterms:W3CDTF">2024-04-10T05:05:00Z</dcterms:modified>
</cp:coreProperties>
</file>